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D3A1" w14:textId="77777777" w:rsidR="00C1728B" w:rsidRDefault="00640C60" w:rsidP="00A52921">
      <w:pPr>
        <w:jc w:val="center"/>
        <w:rPr>
          <w:rFonts w:ascii="Garamond" w:hAnsi="Garamond"/>
          <w:b/>
        </w:rPr>
      </w:pPr>
      <w:r w:rsidRPr="00D749CD">
        <w:rPr>
          <w:rFonts w:ascii="Garamond" w:hAnsi="Garamond"/>
          <w:b/>
        </w:rPr>
        <w:t xml:space="preserve">Telemedicine </w:t>
      </w:r>
      <w:r w:rsidR="00C1728B" w:rsidRPr="00D749CD">
        <w:rPr>
          <w:rFonts w:ascii="Garamond" w:hAnsi="Garamond"/>
          <w:b/>
        </w:rPr>
        <w:t>Informed Consent</w:t>
      </w:r>
    </w:p>
    <w:p w14:paraId="1A1DC61F" w14:textId="77777777" w:rsidR="00F26D61" w:rsidRPr="00D749CD" w:rsidRDefault="00F26D61" w:rsidP="00A5292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Pediatric Dermatology of Dallas, PA</w:t>
      </w:r>
    </w:p>
    <w:p w14:paraId="034645D8" w14:textId="77777777" w:rsidR="00C1728B" w:rsidRPr="00D749CD" w:rsidRDefault="00C1728B" w:rsidP="00A52921">
      <w:pPr>
        <w:rPr>
          <w:rFonts w:ascii="Garamond" w:hAnsi="Garamond"/>
        </w:rPr>
      </w:pPr>
    </w:p>
    <w:p w14:paraId="39F213E2" w14:textId="77777777" w:rsidR="00E31493" w:rsidRPr="00D749CD" w:rsidRDefault="00CF0BA5" w:rsidP="00A52921">
      <w:pPr>
        <w:rPr>
          <w:rFonts w:ascii="Garamond" w:hAnsi="Garamond"/>
        </w:rPr>
      </w:pPr>
      <w:r w:rsidRPr="00D749CD">
        <w:rPr>
          <w:rFonts w:ascii="Garamond" w:hAnsi="Garamond"/>
        </w:rPr>
        <w:t xml:space="preserve">Telemedicine services involve the use of </w:t>
      </w:r>
      <w:r w:rsidR="00FC4393" w:rsidRPr="00D749CD">
        <w:rPr>
          <w:rFonts w:ascii="Garamond" w:hAnsi="Garamond"/>
        </w:rPr>
        <w:t xml:space="preserve">secure </w:t>
      </w:r>
      <w:r w:rsidRPr="00D749CD">
        <w:rPr>
          <w:rFonts w:ascii="Garamond" w:hAnsi="Garamond"/>
        </w:rPr>
        <w:t xml:space="preserve">interactive videoconferencing equipment and devices </w:t>
      </w:r>
      <w:r w:rsidR="005704C8" w:rsidRPr="00D749CD">
        <w:rPr>
          <w:rFonts w:ascii="Garamond" w:hAnsi="Garamond"/>
        </w:rPr>
        <w:t xml:space="preserve">that enable health care providers to </w:t>
      </w:r>
      <w:r w:rsidR="006C35E7" w:rsidRPr="00D749CD">
        <w:rPr>
          <w:rFonts w:ascii="Garamond" w:hAnsi="Garamond"/>
        </w:rPr>
        <w:t>deliver</w:t>
      </w:r>
      <w:r w:rsidR="00C1728B" w:rsidRPr="00D749CD">
        <w:rPr>
          <w:rFonts w:ascii="Garamond" w:hAnsi="Garamond"/>
        </w:rPr>
        <w:t xml:space="preserve"> health care services</w:t>
      </w:r>
      <w:r w:rsidR="005704C8" w:rsidRPr="00D749CD">
        <w:rPr>
          <w:rFonts w:ascii="Garamond" w:hAnsi="Garamond"/>
        </w:rPr>
        <w:t xml:space="preserve"> to patients</w:t>
      </w:r>
      <w:r w:rsidR="006C35E7" w:rsidRPr="00D749CD">
        <w:rPr>
          <w:rFonts w:ascii="Garamond" w:hAnsi="Garamond"/>
        </w:rPr>
        <w:t xml:space="preserve"> when located at different sites</w:t>
      </w:r>
      <w:r w:rsidR="00C1728B" w:rsidRPr="00D749CD">
        <w:rPr>
          <w:rFonts w:ascii="Garamond" w:hAnsi="Garamond"/>
        </w:rPr>
        <w:t xml:space="preserve">.  </w:t>
      </w:r>
    </w:p>
    <w:p w14:paraId="16F1A996" w14:textId="77777777" w:rsidR="00E31493" w:rsidRPr="00D749CD" w:rsidRDefault="00E31493" w:rsidP="00A52921">
      <w:pPr>
        <w:rPr>
          <w:rFonts w:ascii="Garamond" w:hAnsi="Garamond"/>
        </w:rPr>
      </w:pPr>
    </w:p>
    <w:p w14:paraId="500399DC" w14:textId="77777777" w:rsidR="00D749CD" w:rsidRPr="000C3A93" w:rsidRDefault="00D749CD" w:rsidP="000C3A93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 xml:space="preserve">I understand that the same standard of care applies to a telemedicine visit as </w:t>
      </w:r>
      <w:r w:rsidR="005B6D5F">
        <w:rPr>
          <w:rFonts w:ascii="Garamond" w:hAnsi="Garamond"/>
        </w:rPr>
        <w:t xml:space="preserve">applies </w:t>
      </w:r>
      <w:r w:rsidRPr="00D749CD">
        <w:rPr>
          <w:rFonts w:ascii="Garamond" w:hAnsi="Garamond"/>
        </w:rPr>
        <w:t xml:space="preserve">to an in-person visit.  </w:t>
      </w:r>
    </w:p>
    <w:p w14:paraId="353279DE" w14:textId="12A9B5DE" w:rsidR="00D15DE3" w:rsidRPr="000C3A93" w:rsidRDefault="00D15DE3" w:rsidP="000C3A93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 xml:space="preserve">I understand that I will not be </w:t>
      </w:r>
      <w:r w:rsidR="005B6D5F" w:rsidRPr="00D749CD">
        <w:rPr>
          <w:rFonts w:ascii="Garamond" w:hAnsi="Garamond"/>
        </w:rPr>
        <w:t xml:space="preserve">physically </w:t>
      </w:r>
      <w:r w:rsidRPr="00D749CD">
        <w:rPr>
          <w:rFonts w:ascii="Garamond" w:hAnsi="Garamond"/>
        </w:rPr>
        <w:t>in the same r</w:t>
      </w:r>
      <w:r w:rsidR="00F13F58">
        <w:rPr>
          <w:rFonts w:ascii="Garamond" w:hAnsi="Garamond"/>
        </w:rPr>
        <w:t>oom as my health care </w:t>
      </w:r>
      <w:r w:rsidR="002961AC">
        <w:rPr>
          <w:rFonts w:ascii="Garamond" w:hAnsi="Garamond"/>
        </w:rPr>
        <w:t>provider. I</w:t>
      </w:r>
      <w:r w:rsidR="00D0743D">
        <w:rPr>
          <w:rFonts w:ascii="Garamond" w:hAnsi="Garamond"/>
        </w:rPr>
        <w:t xml:space="preserve"> </w:t>
      </w:r>
      <w:r w:rsidR="007B1B84" w:rsidRPr="00F13F58">
        <w:rPr>
          <w:rFonts w:ascii="Garamond" w:hAnsi="Garamond"/>
        </w:rPr>
        <w:t xml:space="preserve">will be notified </w:t>
      </w:r>
      <w:r w:rsidR="002961AC">
        <w:rPr>
          <w:rFonts w:ascii="Garamond" w:hAnsi="Garamond"/>
        </w:rPr>
        <w:t>of,</w:t>
      </w:r>
      <w:r w:rsidR="00935056">
        <w:rPr>
          <w:rFonts w:ascii="Garamond" w:hAnsi="Garamond"/>
        </w:rPr>
        <w:t xml:space="preserve"> </w:t>
      </w:r>
      <w:r w:rsidR="00D0743D">
        <w:rPr>
          <w:rFonts w:ascii="Garamond" w:hAnsi="Garamond"/>
        </w:rPr>
        <w:t>and my consent ob</w:t>
      </w:r>
      <w:r w:rsidR="00935056">
        <w:rPr>
          <w:rFonts w:ascii="Garamond" w:hAnsi="Garamond"/>
        </w:rPr>
        <w:t xml:space="preserve">tained for </w:t>
      </w:r>
      <w:r w:rsidR="00D0743D">
        <w:rPr>
          <w:rFonts w:ascii="Garamond" w:hAnsi="Garamond"/>
        </w:rPr>
        <w:t xml:space="preserve">anyone other than my healthcare </w:t>
      </w:r>
      <w:r w:rsidR="00935056">
        <w:rPr>
          <w:rFonts w:ascii="Garamond" w:hAnsi="Garamond"/>
        </w:rPr>
        <w:t xml:space="preserve">provider present </w:t>
      </w:r>
      <w:r w:rsidR="007B1B84" w:rsidRPr="00F13F58">
        <w:rPr>
          <w:rFonts w:ascii="Garamond" w:hAnsi="Garamond"/>
        </w:rPr>
        <w:t xml:space="preserve">in the room. </w:t>
      </w:r>
    </w:p>
    <w:p w14:paraId="6C7A1788" w14:textId="77777777" w:rsidR="00E52A95" w:rsidRPr="000C3A93" w:rsidRDefault="00E31493" w:rsidP="000C3A93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>I understand that there are potential risks to using technology, including service interruptions</w:t>
      </w:r>
      <w:r w:rsidR="00E52A95" w:rsidRPr="00D749CD">
        <w:rPr>
          <w:rFonts w:ascii="Garamond" w:hAnsi="Garamond"/>
        </w:rPr>
        <w:t>, interception,</w:t>
      </w:r>
      <w:r w:rsidRPr="00D749CD">
        <w:rPr>
          <w:rFonts w:ascii="Garamond" w:hAnsi="Garamond"/>
        </w:rPr>
        <w:t xml:space="preserve"> and technical difficulties. </w:t>
      </w:r>
    </w:p>
    <w:p w14:paraId="22E5AD1A" w14:textId="36D02282" w:rsidR="005704C8" w:rsidRPr="000C3A93" w:rsidRDefault="00E52A95" w:rsidP="000C3A93">
      <w:pPr>
        <w:pStyle w:val="ListParagraph"/>
        <w:numPr>
          <w:ilvl w:val="1"/>
          <w:numId w:val="11"/>
        </w:numPr>
        <w:ind w:left="720"/>
      </w:pPr>
      <w:r w:rsidRPr="00D749CD">
        <w:rPr>
          <w:rFonts w:ascii="Garamond" w:hAnsi="Garamond"/>
        </w:rPr>
        <w:t xml:space="preserve">If it is determined that the videoconferencing equipment and/or connection </w:t>
      </w:r>
      <w:r w:rsidR="002961AC">
        <w:rPr>
          <w:rFonts w:ascii="Garamond" w:hAnsi="Garamond"/>
        </w:rPr>
        <w:t>is</w:t>
      </w:r>
      <w:r w:rsidR="002961AC" w:rsidRPr="00D749CD">
        <w:rPr>
          <w:rFonts w:ascii="Garamond" w:hAnsi="Garamond"/>
        </w:rPr>
        <w:t xml:space="preserve"> not</w:t>
      </w:r>
      <w:r w:rsidRPr="00D749CD">
        <w:rPr>
          <w:rFonts w:ascii="Garamond" w:hAnsi="Garamond"/>
        </w:rPr>
        <w:t xml:space="preserve"> adequate, I understand that my health care provider or I may dis</w:t>
      </w:r>
      <w:r w:rsidR="00D869D6" w:rsidRPr="00D749CD">
        <w:rPr>
          <w:rFonts w:ascii="Garamond" w:hAnsi="Garamond"/>
        </w:rPr>
        <w:t>continue the telemedicine visit and make other arrangements</w:t>
      </w:r>
      <w:r w:rsidR="005704C8" w:rsidRPr="00D749CD">
        <w:rPr>
          <w:rFonts w:ascii="Garamond" w:hAnsi="Garamond"/>
        </w:rPr>
        <w:t xml:space="preserve"> to continue the visit</w:t>
      </w:r>
      <w:r w:rsidR="00C4417A" w:rsidRPr="00D749CD">
        <w:t xml:space="preserve">. </w:t>
      </w:r>
    </w:p>
    <w:p w14:paraId="602E791D" w14:textId="77777777" w:rsidR="003829FF" w:rsidRPr="000C3A93" w:rsidRDefault="005704C8" w:rsidP="000C3A93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>I understand that I have the right to refuse to participate or decide to stop participating in a telemedicine visit, and that my refusal will be documented in my medical record.</w:t>
      </w:r>
      <w:r w:rsidR="003829FF" w:rsidRPr="00D749CD">
        <w:rPr>
          <w:rFonts w:ascii="Garamond" w:hAnsi="Garamond"/>
        </w:rPr>
        <w:t xml:space="preserve"> I also understand that my refusal will not affect my right to future care or treatment.</w:t>
      </w:r>
    </w:p>
    <w:p w14:paraId="71E92FFD" w14:textId="77777777" w:rsidR="006C35E7" w:rsidRPr="000C3A93" w:rsidRDefault="003829FF" w:rsidP="000C3A93">
      <w:pPr>
        <w:pStyle w:val="ListParagraph"/>
        <w:numPr>
          <w:ilvl w:val="1"/>
          <w:numId w:val="11"/>
        </w:numPr>
        <w:ind w:left="720"/>
        <w:rPr>
          <w:rFonts w:ascii="Garamond" w:hAnsi="Garamond"/>
        </w:rPr>
      </w:pPr>
      <w:r w:rsidRPr="00D749CD">
        <w:rPr>
          <w:rFonts w:ascii="Garamond" w:hAnsi="Garamond"/>
        </w:rPr>
        <w:t xml:space="preserve">I may revoke my right at any time by contacting </w:t>
      </w:r>
      <w:r w:rsidR="003B1543">
        <w:rPr>
          <w:rFonts w:ascii="Garamond" w:hAnsi="Garamond"/>
        </w:rPr>
        <w:t>Pediatric Dermatology of Dallas, PA</w:t>
      </w:r>
      <w:r w:rsidRPr="00D749CD">
        <w:rPr>
          <w:rFonts w:ascii="Garamond" w:hAnsi="Garamond"/>
        </w:rPr>
        <w:t xml:space="preserve"> at </w:t>
      </w:r>
      <w:r w:rsidR="003B1543">
        <w:rPr>
          <w:rFonts w:ascii="Garamond" w:hAnsi="Garamond"/>
        </w:rPr>
        <w:t>214-580-1011</w:t>
      </w:r>
      <w:r w:rsidRPr="00D749CD">
        <w:rPr>
          <w:rFonts w:ascii="Garamond" w:hAnsi="Garamond"/>
        </w:rPr>
        <w:t>.</w:t>
      </w:r>
    </w:p>
    <w:p w14:paraId="19E2F0AD" w14:textId="77777777" w:rsidR="00C4417A" w:rsidRPr="000C3A93" w:rsidRDefault="006C35E7" w:rsidP="00A52921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>I understand that the laws that protect privacy and the confidentiality of health care information apply to telemedicine services.</w:t>
      </w:r>
    </w:p>
    <w:p w14:paraId="3237E8C0" w14:textId="77777777" w:rsidR="006C35E7" w:rsidRPr="000C3A93" w:rsidRDefault="00D15DE3" w:rsidP="000C3A93">
      <w:pPr>
        <w:pStyle w:val="ListParagraph"/>
        <w:numPr>
          <w:ilvl w:val="0"/>
          <w:numId w:val="11"/>
        </w:numPr>
        <w:ind w:left="270" w:hanging="270"/>
        <w:rPr>
          <w:rFonts w:ascii="Garamond" w:hAnsi="Garamond"/>
        </w:rPr>
      </w:pPr>
      <w:r w:rsidRPr="00D749CD">
        <w:rPr>
          <w:rFonts w:ascii="Garamond" w:hAnsi="Garamond"/>
        </w:rPr>
        <w:t>I understand that my healthcare information may be shared with other individuals for scheduling and billing purposes.</w:t>
      </w:r>
    </w:p>
    <w:p w14:paraId="25E8E7AA" w14:textId="77777777" w:rsidR="006C35E7" w:rsidRPr="00D749CD" w:rsidRDefault="006C35E7" w:rsidP="00A52921">
      <w:pPr>
        <w:pStyle w:val="ListParagraph"/>
        <w:numPr>
          <w:ilvl w:val="1"/>
          <w:numId w:val="11"/>
        </w:numPr>
        <w:ind w:left="720"/>
        <w:rPr>
          <w:rFonts w:ascii="Garamond" w:hAnsi="Garamond"/>
        </w:rPr>
      </w:pPr>
      <w:r w:rsidRPr="00D749CD">
        <w:rPr>
          <w:rFonts w:ascii="Garamond" w:hAnsi="Garamond"/>
        </w:rPr>
        <w:t xml:space="preserve">I understand that my insurance carrier will have access to my medical records for quality review/audit. </w:t>
      </w:r>
    </w:p>
    <w:p w14:paraId="730C3D65" w14:textId="77777777" w:rsidR="006C35E7" w:rsidRPr="00D749CD" w:rsidRDefault="006C35E7" w:rsidP="00A52921">
      <w:pPr>
        <w:pStyle w:val="ListParagraph"/>
        <w:numPr>
          <w:ilvl w:val="1"/>
          <w:numId w:val="11"/>
        </w:numPr>
        <w:ind w:left="720"/>
        <w:rPr>
          <w:rFonts w:ascii="Garamond" w:hAnsi="Garamond"/>
        </w:rPr>
      </w:pPr>
      <w:r w:rsidRPr="00D749CD">
        <w:rPr>
          <w:rFonts w:ascii="Garamond" w:hAnsi="Garamond"/>
        </w:rPr>
        <w:t xml:space="preserve">I understand that I will be responsible for any </w:t>
      </w:r>
      <w:r w:rsidR="00B52E65" w:rsidRPr="00D749CD">
        <w:rPr>
          <w:rFonts w:ascii="Garamond" w:hAnsi="Garamond"/>
        </w:rPr>
        <w:t xml:space="preserve">out-of-pocket costs such as </w:t>
      </w:r>
      <w:r w:rsidRPr="00D749CD">
        <w:rPr>
          <w:rFonts w:ascii="Garamond" w:hAnsi="Garamond"/>
        </w:rPr>
        <w:t>copayments or coinsurances that apply to my telemedicine visit.</w:t>
      </w:r>
    </w:p>
    <w:p w14:paraId="379C4753" w14:textId="7EDA86DE" w:rsidR="00805D0D" w:rsidRPr="00F26D61" w:rsidRDefault="00B52E65" w:rsidP="00A31E83">
      <w:pPr>
        <w:pStyle w:val="ListParagraph"/>
        <w:numPr>
          <w:ilvl w:val="1"/>
          <w:numId w:val="11"/>
        </w:numPr>
        <w:ind w:left="360"/>
        <w:rPr>
          <w:rFonts w:ascii="Garamond" w:hAnsi="Garamond"/>
        </w:rPr>
      </w:pPr>
      <w:r w:rsidRPr="00F26D61">
        <w:rPr>
          <w:rFonts w:ascii="Garamond" w:hAnsi="Garamond"/>
        </w:rPr>
        <w:t xml:space="preserve">I understand that health plan payment policies </w:t>
      </w:r>
      <w:r w:rsidR="00F13F58" w:rsidRPr="00F26D61">
        <w:rPr>
          <w:rFonts w:ascii="Garamond" w:hAnsi="Garamond"/>
        </w:rPr>
        <w:t>for</w:t>
      </w:r>
      <w:r w:rsidRPr="00F26D61">
        <w:rPr>
          <w:rFonts w:ascii="Garamond" w:hAnsi="Garamond"/>
        </w:rPr>
        <w:t xml:space="preserve"> telemedicine </w:t>
      </w:r>
      <w:r w:rsidR="002961AC" w:rsidRPr="00F26D61">
        <w:rPr>
          <w:rFonts w:ascii="Garamond" w:hAnsi="Garamond"/>
        </w:rPr>
        <w:t>visits may</w:t>
      </w:r>
      <w:r w:rsidR="00F13F58" w:rsidRPr="00F26D61">
        <w:rPr>
          <w:rFonts w:ascii="Garamond" w:hAnsi="Garamond"/>
        </w:rPr>
        <w:t xml:space="preserve"> be different </w:t>
      </w:r>
      <w:r w:rsidR="002961AC" w:rsidRPr="00F26D61">
        <w:rPr>
          <w:rFonts w:ascii="Garamond" w:hAnsi="Garamond"/>
        </w:rPr>
        <w:t>from policies</w:t>
      </w:r>
      <w:r w:rsidR="005B6D5F" w:rsidRPr="00F26D61">
        <w:rPr>
          <w:rFonts w:ascii="Garamond" w:hAnsi="Garamond"/>
        </w:rPr>
        <w:t xml:space="preserve"> for </w:t>
      </w:r>
      <w:r w:rsidRPr="00F26D61">
        <w:rPr>
          <w:rFonts w:ascii="Garamond" w:hAnsi="Garamond"/>
        </w:rPr>
        <w:t>in-person visit</w:t>
      </w:r>
      <w:r w:rsidR="00F13F58" w:rsidRPr="00F26D61">
        <w:rPr>
          <w:rFonts w:ascii="Garamond" w:hAnsi="Garamond"/>
        </w:rPr>
        <w:t>s</w:t>
      </w:r>
      <w:r w:rsidRPr="00F26D61">
        <w:rPr>
          <w:rFonts w:ascii="Garamond" w:hAnsi="Garamond"/>
        </w:rPr>
        <w:t>.</w:t>
      </w:r>
    </w:p>
    <w:p w14:paraId="016909E8" w14:textId="77777777" w:rsidR="00D869D6" w:rsidRPr="00D749CD" w:rsidRDefault="00F6130D" w:rsidP="00A52921">
      <w:pPr>
        <w:pStyle w:val="ListParagraph"/>
        <w:numPr>
          <w:ilvl w:val="0"/>
          <w:numId w:val="11"/>
        </w:numPr>
        <w:ind w:left="360"/>
        <w:rPr>
          <w:rFonts w:ascii="Garamond" w:hAnsi="Garamond"/>
        </w:rPr>
      </w:pPr>
      <w:r w:rsidRPr="00D749CD">
        <w:rPr>
          <w:rFonts w:ascii="Garamond" w:hAnsi="Garamond"/>
        </w:rPr>
        <w:t xml:space="preserve">I understand that this document will become a part of my medical record.   </w:t>
      </w:r>
    </w:p>
    <w:p w14:paraId="35ADB916" w14:textId="77777777" w:rsidR="00F13F58" w:rsidRDefault="00F13F58" w:rsidP="00A52921">
      <w:pPr>
        <w:rPr>
          <w:rFonts w:ascii="Garamond" w:hAnsi="Garamond"/>
        </w:rPr>
      </w:pPr>
    </w:p>
    <w:p w14:paraId="64A2567C" w14:textId="77777777" w:rsidR="00F13F58" w:rsidRDefault="00F13F58" w:rsidP="00A52921">
      <w:pPr>
        <w:rPr>
          <w:rFonts w:ascii="Garamond" w:hAnsi="Garamond"/>
        </w:rPr>
      </w:pPr>
      <w:r>
        <w:rPr>
          <w:rFonts w:ascii="Garamond" w:hAnsi="Garamond"/>
        </w:rPr>
        <w:t xml:space="preserve">By signing this form, I attest that I (1) have personally read this form (or had it explained to me) and fully understand </w:t>
      </w:r>
      <w:r w:rsidR="00D82E7F">
        <w:rPr>
          <w:rFonts w:ascii="Garamond" w:hAnsi="Garamond"/>
        </w:rPr>
        <w:t xml:space="preserve"> and agree to </w:t>
      </w:r>
      <w:r>
        <w:rPr>
          <w:rFonts w:ascii="Garamond" w:hAnsi="Garamond"/>
        </w:rPr>
        <w:t>its contents</w:t>
      </w:r>
      <w:r w:rsidR="005B6D5F">
        <w:rPr>
          <w:rFonts w:ascii="Garamond" w:hAnsi="Garamond"/>
        </w:rPr>
        <w:t>;</w:t>
      </w:r>
      <w:r>
        <w:rPr>
          <w:rFonts w:ascii="Garamond" w:hAnsi="Garamond"/>
        </w:rPr>
        <w:t xml:space="preserve"> (2) have had my questions answered to my satisfaction, and the risks, benefits</w:t>
      </w:r>
      <w:r w:rsidR="000C3A93">
        <w:rPr>
          <w:rFonts w:ascii="Garamond" w:hAnsi="Garamond"/>
        </w:rPr>
        <w:t>, and alternatives to telemedicine visits shared with me in a language I understand</w:t>
      </w:r>
      <w:r w:rsidR="005B6D5F">
        <w:rPr>
          <w:rFonts w:ascii="Garamond" w:hAnsi="Garamond"/>
        </w:rPr>
        <w:t xml:space="preserve">; </w:t>
      </w:r>
      <w:r w:rsidR="000C3A93">
        <w:rPr>
          <w:rFonts w:ascii="Garamond" w:hAnsi="Garamond"/>
        </w:rPr>
        <w:t>and (3) am located in the state of Texas and will be in Texas during my telemedicine visit(s).</w:t>
      </w:r>
    </w:p>
    <w:p w14:paraId="42DCC204" w14:textId="77777777" w:rsidR="003F56FB" w:rsidRPr="00D749CD" w:rsidRDefault="003F56FB" w:rsidP="00A52921">
      <w:pPr>
        <w:rPr>
          <w:rFonts w:ascii="Garamond" w:hAnsi="Garamond"/>
        </w:rPr>
      </w:pPr>
    </w:p>
    <w:p w14:paraId="2A0BEDAB" w14:textId="77777777" w:rsidR="00640C60" w:rsidRPr="00D749CD" w:rsidRDefault="00C1728B" w:rsidP="00A52921">
      <w:pPr>
        <w:rPr>
          <w:rFonts w:ascii="Garamond" w:hAnsi="Garamond"/>
        </w:rPr>
      </w:pPr>
      <w:r w:rsidRPr="00D749CD">
        <w:rPr>
          <w:rFonts w:ascii="Garamond" w:hAnsi="Garamond"/>
        </w:rPr>
        <w:t>______</w:t>
      </w:r>
      <w:r w:rsidR="00640C60" w:rsidRPr="00D749CD">
        <w:rPr>
          <w:rFonts w:ascii="Garamond" w:hAnsi="Garamond"/>
        </w:rPr>
        <w:t>________________</w:t>
      </w:r>
      <w:r w:rsidRPr="00D749CD">
        <w:rPr>
          <w:rFonts w:ascii="Garamond" w:hAnsi="Garamond"/>
        </w:rPr>
        <w:t>_</w:t>
      </w:r>
      <w:r w:rsidR="00640C60" w:rsidRPr="00D749CD">
        <w:rPr>
          <w:rFonts w:ascii="Garamond" w:hAnsi="Garamond"/>
        </w:rPr>
        <w:t>___</w:t>
      </w:r>
      <w:r w:rsidRPr="00D749CD">
        <w:rPr>
          <w:rFonts w:ascii="Garamond" w:hAnsi="Garamond"/>
        </w:rPr>
        <w:t>______</w:t>
      </w:r>
      <w:r w:rsidR="008C680F" w:rsidRPr="00D749CD">
        <w:rPr>
          <w:rFonts w:ascii="Garamond" w:hAnsi="Garamond"/>
        </w:rPr>
        <w:t>_____</w:t>
      </w:r>
      <w:r w:rsidRPr="00D749CD">
        <w:rPr>
          <w:rFonts w:ascii="Garamond" w:hAnsi="Garamond"/>
        </w:rPr>
        <w:t xml:space="preserve">_   </w:t>
      </w:r>
      <w:r w:rsidR="00A52921" w:rsidRPr="00D749CD">
        <w:rPr>
          <w:rFonts w:ascii="Garamond" w:hAnsi="Garamond"/>
        </w:rPr>
        <w:tab/>
      </w:r>
      <w:r w:rsidRPr="00D749CD">
        <w:rPr>
          <w:rFonts w:ascii="Garamond" w:hAnsi="Garamond"/>
        </w:rPr>
        <w:t>_________</w:t>
      </w:r>
      <w:r w:rsidR="00640C60" w:rsidRPr="00D749CD">
        <w:rPr>
          <w:rFonts w:ascii="Garamond" w:hAnsi="Garamond"/>
        </w:rPr>
        <w:t>_____________________</w:t>
      </w:r>
      <w:r w:rsidRPr="00D749CD">
        <w:rPr>
          <w:rFonts w:ascii="Garamond" w:hAnsi="Garamond"/>
        </w:rPr>
        <w:t xml:space="preserve">____ </w:t>
      </w:r>
    </w:p>
    <w:p w14:paraId="26A98746" w14:textId="77777777" w:rsidR="00C1728B" w:rsidRPr="00D749CD" w:rsidRDefault="00FB6A5E" w:rsidP="00A52921">
      <w:pPr>
        <w:rPr>
          <w:rFonts w:ascii="Garamond" w:hAnsi="Garamond"/>
        </w:rPr>
      </w:pPr>
      <w:r w:rsidRPr="00D749CD">
        <w:rPr>
          <w:rFonts w:ascii="Garamond" w:hAnsi="Garamond"/>
        </w:rPr>
        <w:t>Patient</w:t>
      </w:r>
      <w:r w:rsidR="00B87CB6" w:rsidRPr="00D749CD">
        <w:rPr>
          <w:rFonts w:ascii="Garamond" w:hAnsi="Garamond"/>
        </w:rPr>
        <w:t>/Parent/Guardian</w:t>
      </w:r>
      <w:r w:rsidR="00C1728B" w:rsidRPr="00D749CD">
        <w:rPr>
          <w:rFonts w:ascii="Garamond" w:hAnsi="Garamond"/>
        </w:rPr>
        <w:t xml:space="preserve"> Printed Name   </w:t>
      </w:r>
      <w:r w:rsidR="00640C60" w:rsidRPr="00D749CD">
        <w:rPr>
          <w:rFonts w:ascii="Garamond" w:hAnsi="Garamond"/>
        </w:rPr>
        <w:tab/>
      </w:r>
      <w:r w:rsidR="00A52921" w:rsidRPr="00D749CD">
        <w:rPr>
          <w:rFonts w:ascii="Garamond" w:hAnsi="Garamond"/>
        </w:rPr>
        <w:tab/>
      </w:r>
      <w:r w:rsidR="008C680F" w:rsidRPr="00D749CD">
        <w:rPr>
          <w:rFonts w:ascii="Garamond" w:hAnsi="Garamond"/>
        </w:rPr>
        <w:t xml:space="preserve">Patient/Parent/Guardian </w:t>
      </w:r>
      <w:r w:rsidR="00C1728B" w:rsidRPr="00D749CD">
        <w:rPr>
          <w:rFonts w:ascii="Garamond" w:hAnsi="Garamond"/>
        </w:rPr>
        <w:t xml:space="preserve">Signature </w:t>
      </w:r>
    </w:p>
    <w:p w14:paraId="50B74D37" w14:textId="77777777" w:rsidR="00C1728B" w:rsidRPr="00D749CD" w:rsidRDefault="00C1728B" w:rsidP="00A52921">
      <w:pPr>
        <w:rPr>
          <w:rFonts w:ascii="Garamond" w:hAnsi="Garamond"/>
        </w:rPr>
      </w:pPr>
    </w:p>
    <w:p w14:paraId="388E6AC6" w14:textId="027C8C0F" w:rsidR="00C74A01" w:rsidRPr="00046FD1" w:rsidRDefault="00C1728B" w:rsidP="00046FD1">
      <w:pPr>
        <w:rPr>
          <w:rFonts w:ascii="Garamond" w:hAnsi="Garamond"/>
        </w:rPr>
      </w:pPr>
      <w:r w:rsidRPr="00D749CD">
        <w:rPr>
          <w:rFonts w:ascii="Garamond" w:hAnsi="Garamond"/>
        </w:rPr>
        <w:t xml:space="preserve"> </w:t>
      </w:r>
    </w:p>
    <w:sectPr w:rsidR="00C74A01" w:rsidRPr="00046FD1" w:rsidSect="00FD091E">
      <w:headerReference w:type="default" r:id="rId7"/>
      <w:footerReference w:type="default" r:id="rId8"/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4F8F" w14:textId="77777777" w:rsidR="00E23200" w:rsidRDefault="00E23200" w:rsidP="00A31E83">
      <w:r>
        <w:separator/>
      </w:r>
    </w:p>
  </w:endnote>
  <w:endnote w:type="continuationSeparator" w:id="0">
    <w:p w14:paraId="39E639ED" w14:textId="77777777" w:rsidR="00E23200" w:rsidRDefault="00E23200" w:rsidP="00A3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67E0" w14:textId="77777777" w:rsidR="00A31E83" w:rsidRDefault="00A31E83" w:rsidP="00A31E83">
    <w:pPr>
      <w:jc w:val="center"/>
      <w:rPr>
        <w:sz w:val="20"/>
      </w:rPr>
    </w:pPr>
  </w:p>
  <w:p w14:paraId="42BBEDBE" w14:textId="77777777" w:rsidR="00A31E83" w:rsidRPr="000F2A1D" w:rsidRDefault="00A31E83" w:rsidP="00A31E83">
    <w:pPr>
      <w:jc w:val="center"/>
      <w:rPr>
        <w:sz w:val="20"/>
      </w:rPr>
    </w:pPr>
    <w:r w:rsidRPr="000F2A1D">
      <w:rPr>
        <w:sz w:val="20"/>
      </w:rPr>
      <w:t xml:space="preserve">© 2019 Texas Medical Association.  </w:t>
    </w:r>
    <w:r w:rsidRPr="000F2A1D">
      <w:rPr>
        <w:color w:val="000000"/>
        <w:sz w:val="20"/>
        <w:szCs w:val="20"/>
        <w:lang w:val="en-GB" w:eastAsia="en-GB"/>
      </w:rPr>
      <w:t>All rights reserved.</w:t>
    </w:r>
  </w:p>
  <w:p w14:paraId="3E9C651F" w14:textId="77777777" w:rsidR="00A31E83" w:rsidRDefault="00A31E83" w:rsidP="00A31E8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10E01A99" w14:textId="4267328B" w:rsidR="00A31E83" w:rsidRPr="00A31E83" w:rsidRDefault="00A31E83" w:rsidP="00A31E83">
    <w:pPr>
      <w:pStyle w:val="Footer"/>
      <w:jc w:val="center"/>
      <w:rPr>
        <w:sz w:val="20"/>
      </w:rPr>
    </w:pPr>
    <w:r w:rsidRPr="00DC5D50">
      <w:rPr>
        <w:sz w:val="20"/>
      </w:rPr>
      <w:t xml:space="preserve">TMA gratefully acknowledges the Texas Medical Association Special Funds </w:t>
    </w:r>
    <w:r w:rsidR="002961AC" w:rsidRPr="00DC5D50">
      <w:rPr>
        <w:sz w:val="20"/>
      </w:rPr>
      <w:t>Foundation for</w:t>
    </w:r>
    <w:r w:rsidRPr="00DC5D50">
      <w:rPr>
        <w:sz w:val="20"/>
      </w:rPr>
      <w:t xml:space="preserve"> its support of this document through funds awarded by The Physicians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BAFF" w14:textId="77777777" w:rsidR="00E23200" w:rsidRDefault="00E23200" w:rsidP="00A31E83">
      <w:r>
        <w:separator/>
      </w:r>
    </w:p>
  </w:footnote>
  <w:footnote w:type="continuationSeparator" w:id="0">
    <w:p w14:paraId="13D0A658" w14:textId="77777777" w:rsidR="00E23200" w:rsidRDefault="00E23200" w:rsidP="00A3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9713" w14:textId="77777777" w:rsidR="00A31E83" w:rsidRDefault="00A31E83">
    <w:pPr>
      <w:pStyle w:val="Header"/>
    </w:pPr>
    <w:r>
      <w:rPr>
        <w:noProof/>
      </w:rPr>
      <w:drawing>
        <wp:inline distT="0" distB="0" distL="0" distR="0" wp14:anchorId="7B0291EA" wp14:editId="2CA4A569">
          <wp:extent cx="703385" cy="494566"/>
          <wp:effectExtent l="0" t="0" r="1905" b="1270"/>
          <wp:docPr id="4" name="Picture 3" descr="https://intranet.texmed.org/communications/Shared%20Documents/Email%20Tagline%20Image_3022556-EMAIL%202018.jpg">
            <a:extLst xmlns:a="http://schemas.openxmlformats.org/drawingml/2006/main">
              <a:ext uri="{FF2B5EF4-FFF2-40B4-BE49-F238E27FC236}">
                <a16:creationId xmlns:a16="http://schemas.microsoft.com/office/drawing/2014/main" id="{7E599F4E-642F-4148-9EDE-924FA79CB0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https://intranet.texmed.org/communications/Shared%20Documents/Email%20Tagline%20Image_3022556-EMAIL%202018.jpg">
                    <a:extLst>
                      <a:ext uri="{FF2B5EF4-FFF2-40B4-BE49-F238E27FC236}">
                        <a16:creationId xmlns:a16="http://schemas.microsoft.com/office/drawing/2014/main" id="{7E599F4E-642F-4148-9EDE-924FA79CB04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5" cy="49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6A7A19" wp14:editId="66DAD976">
          <wp:extent cx="945173" cy="483576"/>
          <wp:effectExtent l="0" t="0" r="762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AFE80230-58B9-4BDF-83DE-F725BF6E9E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AFE80230-58B9-4BDF-83DE-F725BF6E9EB9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73" cy="48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6AC9D" w14:textId="77777777" w:rsidR="00A31E83" w:rsidRDefault="00A3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4028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0A0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52B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62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E60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A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ADA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8A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6A1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0623C"/>
    <w:multiLevelType w:val="hybridMultilevel"/>
    <w:tmpl w:val="2380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6A49"/>
    <w:multiLevelType w:val="hybridMultilevel"/>
    <w:tmpl w:val="9872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6947">
    <w:abstractNumId w:val="9"/>
  </w:num>
  <w:num w:numId="2" w16cid:durableId="1253972183">
    <w:abstractNumId w:val="7"/>
  </w:num>
  <w:num w:numId="3" w16cid:durableId="1075472445">
    <w:abstractNumId w:val="6"/>
  </w:num>
  <w:num w:numId="4" w16cid:durableId="87624632">
    <w:abstractNumId w:val="5"/>
  </w:num>
  <w:num w:numId="5" w16cid:durableId="86196125">
    <w:abstractNumId w:val="4"/>
  </w:num>
  <w:num w:numId="6" w16cid:durableId="1903255139">
    <w:abstractNumId w:val="8"/>
  </w:num>
  <w:num w:numId="7" w16cid:durableId="1266039327">
    <w:abstractNumId w:val="3"/>
  </w:num>
  <w:num w:numId="8" w16cid:durableId="947589940">
    <w:abstractNumId w:val="2"/>
  </w:num>
  <w:num w:numId="9" w16cid:durableId="2042440171">
    <w:abstractNumId w:val="1"/>
  </w:num>
  <w:num w:numId="10" w16cid:durableId="1800493572">
    <w:abstractNumId w:val="0"/>
  </w:num>
  <w:num w:numId="11" w16cid:durableId="270280577">
    <w:abstractNumId w:val="10"/>
  </w:num>
  <w:num w:numId="12" w16cid:durableId="955016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8B"/>
    <w:rsid w:val="00021A3A"/>
    <w:rsid w:val="00046FD1"/>
    <w:rsid w:val="000C3A93"/>
    <w:rsid w:val="000F6331"/>
    <w:rsid w:val="00182E9B"/>
    <w:rsid w:val="00183966"/>
    <w:rsid w:val="001C7951"/>
    <w:rsid w:val="00224481"/>
    <w:rsid w:val="002961AC"/>
    <w:rsid w:val="003829FF"/>
    <w:rsid w:val="003B1543"/>
    <w:rsid w:val="003F56FB"/>
    <w:rsid w:val="004156FC"/>
    <w:rsid w:val="00431173"/>
    <w:rsid w:val="00480AB9"/>
    <w:rsid w:val="004E1840"/>
    <w:rsid w:val="005630AB"/>
    <w:rsid w:val="005704C8"/>
    <w:rsid w:val="0059204D"/>
    <w:rsid w:val="00592F97"/>
    <w:rsid w:val="005B47CD"/>
    <w:rsid w:val="005B6D5F"/>
    <w:rsid w:val="006254CD"/>
    <w:rsid w:val="00640C60"/>
    <w:rsid w:val="006C35E7"/>
    <w:rsid w:val="00773B9B"/>
    <w:rsid w:val="00780F2D"/>
    <w:rsid w:val="007B1B84"/>
    <w:rsid w:val="00805D0D"/>
    <w:rsid w:val="00813B83"/>
    <w:rsid w:val="008C680F"/>
    <w:rsid w:val="008C77E3"/>
    <w:rsid w:val="008F6DDA"/>
    <w:rsid w:val="00935056"/>
    <w:rsid w:val="00936C7F"/>
    <w:rsid w:val="009377D0"/>
    <w:rsid w:val="0095709C"/>
    <w:rsid w:val="009D1E66"/>
    <w:rsid w:val="009F0E3B"/>
    <w:rsid w:val="00A31E83"/>
    <w:rsid w:val="00A422BC"/>
    <w:rsid w:val="00A52921"/>
    <w:rsid w:val="00AA2E5C"/>
    <w:rsid w:val="00AE0199"/>
    <w:rsid w:val="00B52E65"/>
    <w:rsid w:val="00B62BB2"/>
    <w:rsid w:val="00B87CB6"/>
    <w:rsid w:val="00C1728B"/>
    <w:rsid w:val="00C23643"/>
    <w:rsid w:val="00C35B7A"/>
    <w:rsid w:val="00C4417A"/>
    <w:rsid w:val="00C46087"/>
    <w:rsid w:val="00C53645"/>
    <w:rsid w:val="00C74A01"/>
    <w:rsid w:val="00C77299"/>
    <w:rsid w:val="00CA237A"/>
    <w:rsid w:val="00CB7980"/>
    <w:rsid w:val="00CF0BA5"/>
    <w:rsid w:val="00D0743D"/>
    <w:rsid w:val="00D15DE3"/>
    <w:rsid w:val="00D65657"/>
    <w:rsid w:val="00D749CD"/>
    <w:rsid w:val="00D82E7F"/>
    <w:rsid w:val="00D869D6"/>
    <w:rsid w:val="00E23200"/>
    <w:rsid w:val="00E31493"/>
    <w:rsid w:val="00E4074F"/>
    <w:rsid w:val="00E52A95"/>
    <w:rsid w:val="00E91589"/>
    <w:rsid w:val="00ED4749"/>
    <w:rsid w:val="00F10F75"/>
    <w:rsid w:val="00F13F58"/>
    <w:rsid w:val="00F26D61"/>
    <w:rsid w:val="00F45A48"/>
    <w:rsid w:val="00F6130D"/>
    <w:rsid w:val="00F6302A"/>
    <w:rsid w:val="00FB6A5E"/>
    <w:rsid w:val="00FC4393"/>
    <w:rsid w:val="00FC6E21"/>
    <w:rsid w:val="00FD091E"/>
    <w:rsid w:val="00FD5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4DBA6"/>
  <w15:docId w15:val="{607A54D7-A924-4AE5-8BD0-F1C77581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3B8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156FC"/>
    <w:rPr>
      <w:rFonts w:cs="Arial"/>
      <w:sz w:val="20"/>
      <w:szCs w:val="20"/>
    </w:rPr>
  </w:style>
  <w:style w:type="paragraph" w:styleId="EnvelopeAddress">
    <w:name w:val="envelope address"/>
    <w:basedOn w:val="Normal"/>
    <w:rsid w:val="004156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813B83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5DE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5D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5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5D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5D0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0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5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05D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Medical Association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Bettridge</dc:creator>
  <cp:keywords/>
  <dc:description/>
  <cp:lastModifiedBy>KERRY CARDER</cp:lastModifiedBy>
  <cp:revision>5</cp:revision>
  <cp:lastPrinted>2020-03-16T18:14:00Z</cp:lastPrinted>
  <dcterms:created xsi:type="dcterms:W3CDTF">2020-03-15T21:12:00Z</dcterms:created>
  <dcterms:modified xsi:type="dcterms:W3CDTF">2022-06-30T14:40:00Z</dcterms:modified>
</cp:coreProperties>
</file>